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3330" w:rsidRPr="00BD2AF5" w:rsidRDefault="00383330" w:rsidP="00383330">
      <w:pPr>
        <w:rPr>
          <w:rFonts w:ascii="Arial" w:hAnsi="Arial" w:cs="Arial"/>
          <w:b/>
          <w:bCs/>
        </w:rPr>
      </w:pPr>
      <w:r w:rsidRPr="00BD2AF5">
        <w:rPr>
          <w:rFonts w:ascii="Arial" w:hAnsi="Arial" w:cs="Arial"/>
          <w:b/>
          <w:bCs/>
        </w:rPr>
        <w:t xml:space="preserve">Datenschutzhinweise </w:t>
      </w:r>
    </w:p>
    <w:p w:rsidR="00383330" w:rsidRPr="00BD2AF5" w:rsidRDefault="00383330" w:rsidP="00383330">
      <w:pPr>
        <w:jc w:val="both"/>
        <w:rPr>
          <w:rFonts w:ascii="Arial" w:hAnsi="Arial" w:cs="Arial"/>
        </w:rPr>
      </w:pPr>
      <w:r w:rsidRPr="00BD2AF5">
        <w:rPr>
          <w:rFonts w:ascii="Arial" w:hAnsi="Arial" w:cs="Arial"/>
        </w:rPr>
        <w:t xml:space="preserve">Ab dem 25. Mai 2018 gilt mit der europäischen Datenschutz-Grundverordnung (DS-GVO) ein neuer Rechtsrahmen für den Datenschutz in Deutschland und in der Europäischen Union. Gemäß Art. 13 und Art. 14 DS-GVO informieren wir Sie daher wie folgt: </w:t>
      </w:r>
    </w:p>
    <w:p w:rsidR="00383330" w:rsidRPr="00BD2AF5" w:rsidRDefault="00383330" w:rsidP="00383330">
      <w:pPr>
        <w:rPr>
          <w:rFonts w:ascii="Arial" w:hAnsi="Arial" w:cs="Arial"/>
          <w:b/>
          <w:bCs/>
        </w:rPr>
      </w:pPr>
      <w:r w:rsidRPr="00BD2AF5">
        <w:rPr>
          <w:rFonts w:ascii="Arial" w:hAnsi="Arial" w:cs="Arial"/>
          <w:b/>
          <w:bCs/>
        </w:rPr>
        <w:t>Wer ist für Datenverarbeitung verantwortlich?</w:t>
      </w:r>
    </w:p>
    <w:p w:rsidR="00383330" w:rsidRPr="00BD2AF5" w:rsidRDefault="00383330" w:rsidP="00383330">
      <w:pPr>
        <w:rPr>
          <w:rFonts w:ascii="Arial" w:hAnsi="Arial" w:cs="Arial"/>
        </w:rPr>
      </w:pPr>
      <w:r w:rsidRPr="00BD2AF5">
        <w:rPr>
          <w:rFonts w:ascii="Arial" w:hAnsi="Arial" w:cs="Arial"/>
        </w:rPr>
        <w:t>Verantwortlicher im Sinn</w:t>
      </w:r>
      <w:r w:rsidR="002F323B">
        <w:rPr>
          <w:rFonts w:ascii="Arial" w:hAnsi="Arial" w:cs="Arial"/>
        </w:rPr>
        <w:t xml:space="preserve">e des Datenschutzrechts ist der Verein der Freunde, Ehemaligen und Förderer </w:t>
      </w:r>
      <w:proofErr w:type="gramStart"/>
      <w:r w:rsidR="00272543">
        <w:rPr>
          <w:rFonts w:ascii="Arial" w:hAnsi="Arial" w:cs="Arial"/>
        </w:rPr>
        <w:t>……..</w:t>
      </w:r>
      <w:proofErr w:type="gramEnd"/>
      <w:r w:rsidR="00272543">
        <w:rPr>
          <w:rFonts w:ascii="Arial" w:hAnsi="Arial" w:cs="Arial"/>
        </w:rPr>
        <w:t xml:space="preserve"> </w:t>
      </w:r>
      <w:r w:rsidR="002F323B">
        <w:rPr>
          <w:rFonts w:ascii="Arial" w:hAnsi="Arial" w:cs="Arial"/>
        </w:rPr>
        <w:t>e.V.</w:t>
      </w:r>
    </w:p>
    <w:p w:rsidR="00383330" w:rsidRPr="00BD2AF5" w:rsidRDefault="00383330" w:rsidP="002F323B">
      <w:pPr>
        <w:rPr>
          <w:rFonts w:ascii="Arial" w:hAnsi="Arial" w:cs="Arial"/>
        </w:rPr>
      </w:pPr>
      <w:r w:rsidRPr="00BD2AF5">
        <w:rPr>
          <w:rFonts w:ascii="Arial" w:hAnsi="Arial" w:cs="Arial"/>
        </w:rPr>
        <w:t xml:space="preserve">Vertreten durch </w:t>
      </w:r>
      <w:r w:rsidR="002F323B">
        <w:rPr>
          <w:rFonts w:ascii="Arial" w:hAnsi="Arial" w:cs="Arial"/>
        </w:rPr>
        <w:t xml:space="preserve">den Vorstand bestehend aus </w:t>
      </w:r>
      <w:r w:rsidR="005C559D">
        <w:rPr>
          <w:rFonts w:ascii="Arial" w:hAnsi="Arial" w:cs="Arial"/>
        </w:rPr>
        <w:t xml:space="preserve">…. </w:t>
      </w:r>
      <w:r w:rsidR="002F323B">
        <w:rPr>
          <w:rFonts w:ascii="Arial" w:hAnsi="Arial" w:cs="Arial"/>
        </w:rPr>
        <w:t xml:space="preserve">(Vorsitzender), </w:t>
      </w:r>
      <w:r w:rsidR="005C559D">
        <w:rPr>
          <w:rFonts w:ascii="Arial" w:hAnsi="Arial" w:cs="Arial"/>
        </w:rPr>
        <w:t xml:space="preserve">…. </w:t>
      </w:r>
      <w:r w:rsidR="002F323B">
        <w:rPr>
          <w:rFonts w:ascii="Arial" w:hAnsi="Arial" w:cs="Arial"/>
        </w:rPr>
        <w:t xml:space="preserve">(stellv. Vorsitzender), </w:t>
      </w:r>
      <w:r w:rsidR="005C559D">
        <w:rPr>
          <w:rFonts w:ascii="Arial" w:hAnsi="Arial" w:cs="Arial"/>
        </w:rPr>
        <w:t xml:space="preserve">…. </w:t>
      </w:r>
      <w:r w:rsidR="002F323B">
        <w:rPr>
          <w:rFonts w:ascii="Arial" w:hAnsi="Arial" w:cs="Arial"/>
        </w:rPr>
        <w:t xml:space="preserve">(Schatzmeister) und </w:t>
      </w:r>
      <w:r w:rsidR="005C559D">
        <w:rPr>
          <w:rFonts w:ascii="Arial" w:hAnsi="Arial" w:cs="Arial"/>
        </w:rPr>
        <w:t xml:space="preserve">…. </w:t>
      </w:r>
      <w:r w:rsidR="00272543">
        <w:rPr>
          <w:rFonts w:ascii="Arial" w:hAnsi="Arial" w:cs="Arial"/>
        </w:rPr>
        <w:t>(Schriftführerin)</w:t>
      </w:r>
      <w:r w:rsidR="00272543">
        <w:rPr>
          <w:rFonts w:ascii="Arial" w:hAnsi="Arial" w:cs="Arial"/>
        </w:rPr>
        <w:br/>
        <w:t>Musterstraße 31</w:t>
      </w:r>
      <w:r w:rsidR="00272543">
        <w:rPr>
          <w:rFonts w:ascii="Arial" w:hAnsi="Arial" w:cs="Arial"/>
        </w:rPr>
        <w:br/>
        <w:t>99999 Musterhausen</w:t>
      </w:r>
      <w:bookmarkStart w:id="0" w:name="_GoBack"/>
      <w:bookmarkEnd w:id="0"/>
    </w:p>
    <w:p w:rsidR="00383330" w:rsidRPr="00383330" w:rsidRDefault="00383330" w:rsidP="00383330">
      <w:pPr>
        <w:rPr>
          <w:rFonts w:ascii="Arial" w:hAnsi="Arial" w:cs="Arial"/>
          <w:b/>
          <w:bCs/>
        </w:rPr>
      </w:pPr>
      <w:r w:rsidRPr="00383330">
        <w:rPr>
          <w:rFonts w:ascii="Arial" w:hAnsi="Arial" w:cs="Arial"/>
          <w:b/>
          <w:bCs/>
        </w:rPr>
        <w:t>Welche Daten von Ihnen w</w:t>
      </w:r>
      <w:r w:rsidR="002F323B">
        <w:rPr>
          <w:rFonts w:ascii="Arial" w:hAnsi="Arial" w:cs="Arial"/>
          <w:b/>
          <w:bCs/>
        </w:rPr>
        <w:t>erden von uns verarbeitet? Z</w:t>
      </w:r>
      <w:r w:rsidRPr="00383330">
        <w:rPr>
          <w:rFonts w:ascii="Arial" w:hAnsi="Arial" w:cs="Arial"/>
          <w:b/>
          <w:bCs/>
        </w:rPr>
        <w:t>u welchen Zwecken</w:t>
      </w:r>
      <w:r w:rsidR="002F323B">
        <w:rPr>
          <w:rFonts w:ascii="Arial" w:hAnsi="Arial" w:cs="Arial"/>
          <w:b/>
          <w:bCs/>
        </w:rPr>
        <w:t xml:space="preserve"> geschieht und auf welcher rechtlichen Grundlage basiert dies</w:t>
      </w:r>
      <w:r w:rsidRPr="00383330">
        <w:rPr>
          <w:rFonts w:ascii="Arial" w:hAnsi="Arial" w:cs="Arial"/>
          <w:b/>
          <w:bCs/>
        </w:rPr>
        <w:t>?</w:t>
      </w:r>
    </w:p>
    <w:p w:rsidR="002F323B" w:rsidRDefault="002F323B" w:rsidP="002F323B">
      <w:pPr>
        <w:jc w:val="both"/>
        <w:rPr>
          <w:rFonts w:ascii="Arial" w:hAnsi="Arial" w:cs="Arial"/>
        </w:rPr>
      </w:pPr>
      <w:r w:rsidRPr="002F323B">
        <w:rPr>
          <w:rFonts w:ascii="Arial" w:hAnsi="Arial" w:cs="Arial"/>
        </w:rPr>
        <w:t>Zum Zwecke der Mitgliederverwaltung werden der Name,</w:t>
      </w:r>
      <w:r w:rsidR="00137903">
        <w:rPr>
          <w:rFonts w:ascii="Arial" w:hAnsi="Arial" w:cs="Arial"/>
        </w:rPr>
        <w:t xml:space="preserve"> Vorname, Anschrift, eine Emailadresse</w:t>
      </w:r>
      <w:r w:rsidRPr="002F323B">
        <w:rPr>
          <w:rFonts w:ascii="Arial" w:hAnsi="Arial" w:cs="Arial"/>
        </w:rPr>
        <w:t xml:space="preserve"> </w:t>
      </w:r>
      <w:r w:rsidR="00137903">
        <w:rPr>
          <w:rFonts w:ascii="Arial" w:hAnsi="Arial" w:cs="Arial"/>
        </w:rPr>
        <w:t xml:space="preserve">sowie das Geburtsdatum verarbeitet. </w:t>
      </w:r>
      <w:r w:rsidRPr="002F323B">
        <w:rPr>
          <w:rFonts w:ascii="Arial" w:hAnsi="Arial" w:cs="Arial"/>
        </w:rPr>
        <w:t xml:space="preserve">Die Rechtsgrundlage hierfür ist Art. 6 Abs. </w:t>
      </w:r>
      <w:proofErr w:type="spellStart"/>
      <w:r w:rsidRPr="002F323B">
        <w:rPr>
          <w:rFonts w:ascii="Arial" w:hAnsi="Arial" w:cs="Arial"/>
        </w:rPr>
        <w:t>lit</w:t>
      </w:r>
      <w:proofErr w:type="spellEnd"/>
      <w:r w:rsidRPr="002F323B">
        <w:rPr>
          <w:rFonts w:ascii="Arial" w:hAnsi="Arial" w:cs="Arial"/>
        </w:rPr>
        <w:t xml:space="preserve">. b) DS-GVO. </w:t>
      </w:r>
      <w:r>
        <w:rPr>
          <w:rFonts w:ascii="Arial" w:hAnsi="Arial" w:cs="Arial"/>
        </w:rPr>
        <w:t xml:space="preserve"> </w:t>
      </w:r>
      <w:r w:rsidRPr="002F323B">
        <w:rPr>
          <w:rFonts w:ascii="Arial" w:hAnsi="Arial" w:cs="Arial"/>
        </w:rPr>
        <w:t xml:space="preserve">Zum Zwecke der Beitragsverwaltung wird die Bankverbindung verarbeitet. Die Rechtsgrundlage hierfür ist Art. 6 Abs. </w:t>
      </w:r>
      <w:proofErr w:type="spellStart"/>
      <w:r w:rsidRPr="002F323B">
        <w:rPr>
          <w:rFonts w:ascii="Arial" w:hAnsi="Arial" w:cs="Arial"/>
        </w:rPr>
        <w:t>lit</w:t>
      </w:r>
      <w:proofErr w:type="spellEnd"/>
      <w:r w:rsidRPr="002F323B">
        <w:rPr>
          <w:rFonts w:ascii="Arial" w:hAnsi="Arial" w:cs="Arial"/>
        </w:rPr>
        <w:t>. b) DS-GVO.</w:t>
      </w:r>
    </w:p>
    <w:p w:rsidR="00383330" w:rsidRPr="00383330" w:rsidRDefault="00383330" w:rsidP="00383330">
      <w:pPr>
        <w:rPr>
          <w:rFonts w:ascii="Arial" w:hAnsi="Arial" w:cs="Arial"/>
          <w:b/>
          <w:bCs/>
        </w:rPr>
      </w:pPr>
      <w:r w:rsidRPr="00383330">
        <w:rPr>
          <w:rFonts w:ascii="Arial" w:hAnsi="Arial" w:cs="Arial"/>
          <w:b/>
          <w:bCs/>
        </w:rPr>
        <w:t xml:space="preserve">Wie lange werden die Daten gespeichert? </w:t>
      </w:r>
    </w:p>
    <w:p w:rsidR="002F323B" w:rsidRDefault="002F323B" w:rsidP="002F323B">
      <w:pPr>
        <w:jc w:val="both"/>
        <w:rPr>
          <w:rFonts w:ascii="Arial" w:hAnsi="Arial" w:cs="Arial"/>
        </w:rPr>
      </w:pPr>
      <w:r w:rsidRPr="002F323B">
        <w:rPr>
          <w:rFonts w:ascii="Arial" w:hAnsi="Arial" w:cs="Arial"/>
        </w:rPr>
        <w:t xml:space="preserve">Die für die Mitgliederverwaltung </w:t>
      </w:r>
      <w:r w:rsidR="00137903">
        <w:rPr>
          <w:rFonts w:ascii="Arial" w:hAnsi="Arial" w:cs="Arial"/>
        </w:rPr>
        <w:t>notwendigen Daten (siehe oben</w:t>
      </w:r>
      <w:r w:rsidRPr="002F323B">
        <w:rPr>
          <w:rFonts w:ascii="Arial" w:hAnsi="Arial" w:cs="Arial"/>
        </w:rPr>
        <w:t>) werden 2 Jahre nach Beendigung der Vereinsmitgliedschaft</w:t>
      </w:r>
      <w:r>
        <w:rPr>
          <w:rFonts w:ascii="Arial" w:hAnsi="Arial" w:cs="Arial"/>
        </w:rPr>
        <w:t xml:space="preserve"> </w:t>
      </w:r>
      <w:r w:rsidRPr="002F323B">
        <w:rPr>
          <w:rFonts w:ascii="Arial" w:hAnsi="Arial" w:cs="Arial"/>
        </w:rPr>
        <w:t>gelöscht.</w:t>
      </w:r>
      <w:r>
        <w:rPr>
          <w:rFonts w:ascii="Arial" w:hAnsi="Arial" w:cs="Arial"/>
        </w:rPr>
        <w:t xml:space="preserve"> </w:t>
      </w:r>
      <w:r w:rsidRPr="002F323B">
        <w:rPr>
          <w:rFonts w:ascii="Arial" w:hAnsi="Arial" w:cs="Arial"/>
        </w:rPr>
        <w:t>Die für die die Beitragsverwaltung notwend</w:t>
      </w:r>
      <w:r w:rsidR="00137903">
        <w:rPr>
          <w:rFonts w:ascii="Arial" w:hAnsi="Arial" w:cs="Arial"/>
        </w:rPr>
        <w:t>igen Daten (Bankverbindung</w:t>
      </w:r>
      <w:r w:rsidRPr="002F323B">
        <w:rPr>
          <w:rFonts w:ascii="Arial" w:hAnsi="Arial" w:cs="Arial"/>
        </w:rPr>
        <w:t>) werden nach 10 Jahren gelöscht.</w:t>
      </w:r>
      <w:r>
        <w:rPr>
          <w:rFonts w:ascii="Arial" w:hAnsi="Arial" w:cs="Arial"/>
        </w:rPr>
        <w:t xml:space="preserve"> </w:t>
      </w:r>
      <w:r w:rsidRPr="002F323B">
        <w:rPr>
          <w:rFonts w:ascii="Arial" w:hAnsi="Arial" w:cs="Arial"/>
        </w:rPr>
        <w:t>Im Falle des Widerrufs der Einwilligung werden die Daten unverzüglich gelöscht.</w:t>
      </w:r>
    </w:p>
    <w:p w:rsidR="00383330" w:rsidRPr="00383330" w:rsidRDefault="00383330" w:rsidP="00383330">
      <w:pPr>
        <w:rPr>
          <w:rFonts w:ascii="Arial" w:hAnsi="Arial" w:cs="Arial"/>
          <w:b/>
          <w:bCs/>
        </w:rPr>
      </w:pPr>
      <w:r w:rsidRPr="00383330">
        <w:rPr>
          <w:rFonts w:ascii="Arial" w:hAnsi="Arial" w:cs="Arial"/>
          <w:b/>
          <w:bCs/>
        </w:rPr>
        <w:t>An welche Empfänger werden die Daten weitergegeben</w:t>
      </w:r>
      <w:r w:rsidR="00A04BFB">
        <w:rPr>
          <w:rFonts w:ascii="Arial" w:hAnsi="Arial" w:cs="Arial"/>
          <w:b/>
          <w:bCs/>
        </w:rPr>
        <w:t xml:space="preserve"> bzw. wo werden Ihre Daten verarbeitet</w:t>
      </w:r>
      <w:r w:rsidRPr="00383330">
        <w:rPr>
          <w:rFonts w:ascii="Arial" w:hAnsi="Arial" w:cs="Arial"/>
          <w:b/>
          <w:bCs/>
        </w:rPr>
        <w:t>?</w:t>
      </w:r>
    </w:p>
    <w:p w:rsidR="00383330" w:rsidRPr="00BD2AF5" w:rsidRDefault="00383330" w:rsidP="00BD2AF5">
      <w:pPr>
        <w:jc w:val="both"/>
        <w:rPr>
          <w:rFonts w:ascii="Arial" w:hAnsi="Arial" w:cs="Arial"/>
        </w:rPr>
      </w:pPr>
      <w:r w:rsidRPr="002F323B">
        <w:rPr>
          <w:rFonts w:ascii="Arial" w:hAnsi="Arial" w:cs="Arial"/>
        </w:rPr>
        <w:t>Zugriff auf Ihre Daten</w:t>
      </w:r>
      <w:r w:rsidR="002F323B" w:rsidRPr="002F323B">
        <w:rPr>
          <w:rFonts w:ascii="Arial" w:hAnsi="Arial" w:cs="Arial"/>
        </w:rPr>
        <w:t xml:space="preserve"> haben innerhalb des Vereins ausschließlich die Mitglieder des Vorstandes</w:t>
      </w:r>
      <w:r w:rsidRPr="002F323B">
        <w:rPr>
          <w:rFonts w:ascii="Arial" w:hAnsi="Arial" w:cs="Arial"/>
        </w:rPr>
        <w:t>, die dies</w:t>
      </w:r>
      <w:r w:rsidR="002F323B" w:rsidRPr="002F323B">
        <w:rPr>
          <w:rFonts w:ascii="Arial" w:hAnsi="Arial" w:cs="Arial"/>
        </w:rPr>
        <w:t>e</w:t>
      </w:r>
      <w:r w:rsidRPr="002F323B">
        <w:rPr>
          <w:rFonts w:ascii="Arial" w:hAnsi="Arial" w:cs="Arial"/>
        </w:rPr>
        <w:t xml:space="preserve"> für den ordnungsgemäßen Ablauf </w:t>
      </w:r>
      <w:r w:rsidR="002F323B" w:rsidRPr="002F323B">
        <w:rPr>
          <w:rFonts w:ascii="Arial" w:hAnsi="Arial" w:cs="Arial"/>
        </w:rPr>
        <w:t>des Vereinslebens</w:t>
      </w:r>
      <w:r w:rsidRPr="002F323B">
        <w:rPr>
          <w:rFonts w:ascii="Arial" w:hAnsi="Arial" w:cs="Arial"/>
        </w:rPr>
        <w:t xml:space="preserve"> benötigen.</w:t>
      </w:r>
      <w:r w:rsidR="00A04BFB">
        <w:rPr>
          <w:rFonts w:ascii="Arial" w:hAnsi="Arial" w:cs="Arial"/>
        </w:rPr>
        <w:t xml:space="preserve"> </w:t>
      </w:r>
      <w:r w:rsidRPr="00BD2AF5">
        <w:rPr>
          <w:rFonts w:ascii="Arial" w:hAnsi="Arial" w:cs="Arial"/>
        </w:rPr>
        <w:t>Die Daten werden</w:t>
      </w:r>
      <w:r w:rsidR="002F323B">
        <w:rPr>
          <w:rFonts w:ascii="Arial" w:hAnsi="Arial" w:cs="Arial"/>
        </w:rPr>
        <w:t xml:space="preserve"> ausschließlich in</w:t>
      </w:r>
      <w:r w:rsidRPr="00BD2AF5">
        <w:rPr>
          <w:rFonts w:ascii="Arial" w:hAnsi="Arial" w:cs="Arial"/>
        </w:rPr>
        <w:t xml:space="preserve"> der Bundesrepublik Deutschland verarbeitet.</w:t>
      </w:r>
    </w:p>
    <w:p w:rsidR="00383330" w:rsidRPr="00BD2AF5" w:rsidRDefault="00383330" w:rsidP="00383330">
      <w:pPr>
        <w:rPr>
          <w:rFonts w:ascii="Arial" w:hAnsi="Arial" w:cs="Arial"/>
          <w:b/>
          <w:bCs/>
        </w:rPr>
      </w:pPr>
      <w:r w:rsidRPr="00BD2AF5">
        <w:rPr>
          <w:rFonts w:ascii="Arial" w:hAnsi="Arial" w:cs="Arial"/>
          <w:b/>
          <w:bCs/>
        </w:rPr>
        <w:t>Ihre Rechte als „Betroffene“</w:t>
      </w:r>
    </w:p>
    <w:p w:rsidR="00383330" w:rsidRPr="00BD2AF5" w:rsidRDefault="00383330" w:rsidP="00BD2AF5">
      <w:pPr>
        <w:jc w:val="both"/>
        <w:rPr>
          <w:rFonts w:ascii="Arial" w:hAnsi="Arial" w:cs="Arial"/>
        </w:rPr>
      </w:pPr>
      <w:r w:rsidRPr="00BD2AF5">
        <w:rPr>
          <w:rFonts w:ascii="Arial" w:hAnsi="Arial" w:cs="Arial"/>
        </w:rPr>
        <w:t xml:space="preserve">Sie haben das Recht auf Auskunft über die von uns zu Ihrer Person verarbeiteten personenbezogenen Daten. Bei einer Auskunftsanfrage, die nicht schriftlich erfolgt, bitten wir um Verständnis dafür, dass wir dann ggf. Nachweise von Ihnen verlangen, die belegen, dass Sie die Person sind, für die Sie sich ausgeben. </w:t>
      </w:r>
    </w:p>
    <w:p w:rsidR="00383330" w:rsidRPr="00BD2AF5" w:rsidRDefault="00383330" w:rsidP="00BD2AF5">
      <w:pPr>
        <w:jc w:val="both"/>
        <w:rPr>
          <w:rFonts w:ascii="Arial" w:hAnsi="Arial" w:cs="Arial"/>
        </w:rPr>
      </w:pPr>
      <w:r w:rsidRPr="00BD2AF5">
        <w:rPr>
          <w:rFonts w:ascii="Arial" w:hAnsi="Arial" w:cs="Arial"/>
        </w:rPr>
        <w:t>Ferner haben Sie ein Recht auf Berichtigung oder Löschung oder auf Einschränkung der Verarbeitung, soweit Ihnen dies gesetzlich zusteht.</w:t>
      </w:r>
    </w:p>
    <w:p w:rsidR="00383330" w:rsidRPr="00BD2AF5" w:rsidRDefault="00383330" w:rsidP="00BD2AF5">
      <w:pPr>
        <w:jc w:val="both"/>
        <w:rPr>
          <w:rFonts w:ascii="Arial" w:hAnsi="Arial" w:cs="Arial"/>
        </w:rPr>
      </w:pPr>
      <w:r w:rsidRPr="00BD2AF5">
        <w:rPr>
          <w:rFonts w:ascii="Arial" w:hAnsi="Arial" w:cs="Arial"/>
        </w:rPr>
        <w:t>Ferner haben Sie ein Widerspruchsrecht gegen die Verarbeitung im Rahmen der gesetzlichen Vorgaben. Gleiches gilt für ein Recht auf Datenübertragbarkeit.</w:t>
      </w:r>
    </w:p>
    <w:p w:rsidR="00383330" w:rsidRPr="00BD2AF5" w:rsidRDefault="00383330" w:rsidP="00383330">
      <w:pPr>
        <w:rPr>
          <w:rFonts w:ascii="Arial" w:hAnsi="Arial" w:cs="Arial"/>
          <w:b/>
          <w:bCs/>
        </w:rPr>
      </w:pPr>
      <w:r w:rsidRPr="00BD2AF5">
        <w:rPr>
          <w:rFonts w:ascii="Arial" w:hAnsi="Arial" w:cs="Arial"/>
          <w:b/>
          <w:bCs/>
        </w:rPr>
        <w:t>Beschwerderecht</w:t>
      </w:r>
    </w:p>
    <w:p w:rsidR="00BD2AF5" w:rsidRPr="00BD2AF5" w:rsidRDefault="00383330" w:rsidP="00BD2AF5">
      <w:pPr>
        <w:jc w:val="both"/>
        <w:rPr>
          <w:rFonts w:ascii="Arial" w:hAnsi="Arial" w:cs="Arial"/>
        </w:rPr>
      </w:pPr>
      <w:r w:rsidRPr="00BD2AF5">
        <w:rPr>
          <w:rFonts w:ascii="Arial" w:hAnsi="Arial" w:cs="Arial"/>
        </w:rPr>
        <w:t>Sie haben das Recht, sich über die Verarbeitung personenbezo</w:t>
      </w:r>
      <w:r w:rsidR="00BD2AF5" w:rsidRPr="00BD2AF5">
        <w:rPr>
          <w:rFonts w:ascii="Arial" w:hAnsi="Arial" w:cs="Arial"/>
        </w:rPr>
        <w:t xml:space="preserve">genen Daten durch uns bei der für uns zuständigen </w:t>
      </w:r>
      <w:r w:rsidRPr="00BD2AF5">
        <w:rPr>
          <w:rFonts w:ascii="Arial" w:hAnsi="Arial" w:cs="Arial"/>
        </w:rPr>
        <w:t>Aufsichtsbehörde fü</w:t>
      </w:r>
      <w:r w:rsidR="00BD2AF5" w:rsidRPr="00BD2AF5">
        <w:rPr>
          <w:rFonts w:ascii="Arial" w:hAnsi="Arial" w:cs="Arial"/>
        </w:rPr>
        <w:t>r den Datenschutz zu beschweren:</w:t>
      </w:r>
    </w:p>
    <w:p w:rsidR="00BD2AF5" w:rsidRPr="00BD2AF5" w:rsidRDefault="00BD2AF5" w:rsidP="00BD2AF5">
      <w:pPr>
        <w:spacing w:after="0"/>
        <w:jc w:val="both"/>
        <w:rPr>
          <w:rFonts w:ascii="Arial" w:hAnsi="Arial" w:cs="Arial"/>
        </w:rPr>
      </w:pPr>
      <w:r w:rsidRPr="00BD2AF5">
        <w:rPr>
          <w:rFonts w:ascii="Arial" w:hAnsi="Arial" w:cs="Arial"/>
        </w:rPr>
        <w:t>Landesbeauftragte für den Datenschutz Niedersachsen</w:t>
      </w:r>
    </w:p>
    <w:p w:rsidR="00BD2AF5" w:rsidRPr="00BD2AF5" w:rsidRDefault="00BD2AF5" w:rsidP="00BD2AF5">
      <w:pPr>
        <w:spacing w:after="0"/>
        <w:jc w:val="both"/>
        <w:rPr>
          <w:rFonts w:ascii="Arial" w:hAnsi="Arial" w:cs="Arial"/>
        </w:rPr>
      </w:pPr>
      <w:r w:rsidRPr="00BD2AF5">
        <w:rPr>
          <w:rFonts w:ascii="Arial" w:hAnsi="Arial" w:cs="Arial"/>
        </w:rPr>
        <w:t>Prinzenstraße 5</w:t>
      </w:r>
    </w:p>
    <w:p w:rsidR="00BD2AF5" w:rsidRPr="00BD2AF5" w:rsidRDefault="00BD2AF5" w:rsidP="00BD2AF5">
      <w:pPr>
        <w:spacing w:after="0"/>
        <w:jc w:val="both"/>
        <w:rPr>
          <w:rFonts w:ascii="Arial" w:hAnsi="Arial" w:cs="Arial"/>
        </w:rPr>
      </w:pPr>
      <w:r w:rsidRPr="00BD2AF5">
        <w:rPr>
          <w:rFonts w:ascii="Arial" w:hAnsi="Arial" w:cs="Arial"/>
        </w:rPr>
        <w:t>30159 Hannover</w:t>
      </w:r>
    </w:p>
    <w:p w:rsidR="00BD2AF5" w:rsidRPr="00BD2AF5" w:rsidRDefault="00BD2AF5" w:rsidP="00BD2AF5">
      <w:pPr>
        <w:spacing w:after="0"/>
        <w:jc w:val="both"/>
        <w:rPr>
          <w:rFonts w:ascii="Arial" w:hAnsi="Arial" w:cs="Arial"/>
        </w:rPr>
      </w:pPr>
      <w:r w:rsidRPr="00BD2AF5">
        <w:rPr>
          <w:rFonts w:ascii="Arial" w:hAnsi="Arial" w:cs="Arial"/>
        </w:rPr>
        <w:t>0511 – 12 450</w:t>
      </w:r>
    </w:p>
    <w:p w:rsidR="00CB09CC" w:rsidRPr="00724FBD" w:rsidRDefault="00BD2AF5" w:rsidP="00A04BFB">
      <w:pPr>
        <w:spacing w:after="0"/>
        <w:jc w:val="both"/>
        <w:rPr>
          <w:rFonts w:ascii="Arial" w:hAnsi="Arial" w:cs="Arial"/>
        </w:rPr>
      </w:pPr>
      <w:r w:rsidRPr="00BD2AF5">
        <w:rPr>
          <w:rFonts w:ascii="Arial" w:hAnsi="Arial" w:cs="Arial"/>
        </w:rPr>
        <w:t>poststelle@lfd.niedersachsen.de</w:t>
      </w:r>
    </w:p>
    <w:sectPr w:rsidR="00CB09CC" w:rsidRPr="00724FBD" w:rsidSect="00A04BFB">
      <w:pgSz w:w="11906" w:h="16838"/>
      <w:pgMar w:top="426"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3330"/>
    <w:rsid w:val="00137903"/>
    <w:rsid w:val="00272543"/>
    <w:rsid w:val="002F323B"/>
    <w:rsid w:val="00383330"/>
    <w:rsid w:val="005C559D"/>
    <w:rsid w:val="00724FBD"/>
    <w:rsid w:val="00941A3D"/>
    <w:rsid w:val="00A04BFB"/>
    <w:rsid w:val="00A409D9"/>
    <w:rsid w:val="00B957ED"/>
    <w:rsid w:val="00BD2AF5"/>
    <w:rsid w:val="00CB09C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383330"/>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38333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1026732">
      <w:bodyDiv w:val="1"/>
      <w:marLeft w:val="0"/>
      <w:marRight w:val="0"/>
      <w:marTop w:val="0"/>
      <w:marBottom w:val="0"/>
      <w:divBdr>
        <w:top w:val="none" w:sz="0" w:space="0" w:color="auto"/>
        <w:left w:val="none" w:sz="0" w:space="0" w:color="auto"/>
        <w:bottom w:val="none" w:sz="0" w:space="0" w:color="auto"/>
        <w:right w:val="none" w:sz="0" w:space="0" w:color="auto"/>
      </w:divBdr>
      <w:divsChild>
        <w:div w:id="7009754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365</Words>
  <Characters>2304</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Itebo GmbH</Company>
  <LinksUpToDate>false</LinksUpToDate>
  <CharactersWithSpaces>2664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Brinkmeyer, Holger</dc:creator>
  <cp:lastModifiedBy>Brinkmeyer, Holger</cp:lastModifiedBy>
  <cp:revision>3</cp:revision>
  <dcterms:created xsi:type="dcterms:W3CDTF">2018-08-20T13:42:00Z</dcterms:created>
  <dcterms:modified xsi:type="dcterms:W3CDTF">2018-08-22T14:19:00Z</dcterms:modified>
</cp:coreProperties>
</file>